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670B92">
        <w:rPr>
          <w:b/>
          <w:sz w:val="28"/>
          <w:szCs w:val="28"/>
        </w:rPr>
        <w:t>1185-20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670B92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804B6" w:rsidRPr="002804B6">
        <w:rPr>
          <w:u w:val="single"/>
        </w:rPr>
        <w:t>31.08.49 Терапия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804B6" w:rsidRPr="002804B6">
        <w:rPr>
          <w:u w:val="single"/>
        </w:rPr>
        <w:t>Терапия</w:t>
      </w:r>
    </w:p>
    <w:p w:rsidR="00E465AD" w:rsidRPr="002804B6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2804B6" w:rsidRPr="002804B6">
        <w:rPr>
          <w:u w:val="single"/>
        </w:rPr>
        <w:t>Госпитальной терапии №1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2958"/>
        <w:gridCol w:w="1282"/>
        <w:gridCol w:w="1680"/>
        <w:gridCol w:w="1654"/>
        <w:gridCol w:w="1726"/>
      </w:tblGrid>
      <w:tr w:rsidR="00E47EF7" w:rsidRPr="005C6C14" w:rsidTr="00670B92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2958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82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334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2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670B92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2958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82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680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54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2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1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Асадуллина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Шамилевна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532-19</w:t>
            </w:r>
          </w:p>
        </w:tc>
        <w:tc>
          <w:tcPr>
            <w:tcW w:w="1680" w:type="dxa"/>
            <w:vAlign w:val="center"/>
          </w:tcPr>
          <w:p w:rsidR="00670B92" w:rsidRDefault="00670B9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2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Байдуганова</w:t>
            </w:r>
            <w:proofErr w:type="spellEnd"/>
            <w:r>
              <w:rPr>
                <w:color w:val="000000"/>
              </w:rPr>
              <w:t xml:space="preserve"> Елизавета Валерьевна</w:t>
            </w:r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531-19</w:t>
            </w:r>
          </w:p>
        </w:tc>
        <w:tc>
          <w:tcPr>
            <w:tcW w:w="1680" w:type="dxa"/>
            <w:vAlign w:val="center"/>
          </w:tcPr>
          <w:p w:rsidR="00670B92" w:rsidRDefault="00670B9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3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Гареева Ирина </w:t>
            </w:r>
            <w:proofErr w:type="spellStart"/>
            <w:r>
              <w:rPr>
                <w:color w:val="000000"/>
              </w:rPr>
              <w:t>Рафисовна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569-19</w:t>
            </w:r>
          </w:p>
        </w:tc>
        <w:tc>
          <w:tcPr>
            <w:tcW w:w="1680" w:type="dxa"/>
            <w:vAlign w:val="center"/>
          </w:tcPr>
          <w:p w:rsidR="00670B92" w:rsidRDefault="00670B92" w:rsidP="006F612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670B92" w:rsidRDefault="00670B92" w:rsidP="00D56B6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4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Зинатулина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Ильхамовна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530-19</w:t>
            </w:r>
          </w:p>
        </w:tc>
        <w:tc>
          <w:tcPr>
            <w:tcW w:w="1680" w:type="dxa"/>
            <w:vAlign w:val="center"/>
          </w:tcPr>
          <w:p w:rsidR="00670B92" w:rsidRDefault="00670B92" w:rsidP="00880FA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670B92" w:rsidRDefault="00670B92" w:rsidP="00D56B6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5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r>
              <w:rPr>
                <w:color w:val="000000"/>
              </w:rPr>
              <w:t>Исаева Диана Александровна</w:t>
            </w:r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534-19</w:t>
            </w:r>
          </w:p>
        </w:tc>
        <w:tc>
          <w:tcPr>
            <w:tcW w:w="1680" w:type="dxa"/>
            <w:vAlign w:val="center"/>
          </w:tcPr>
          <w:p w:rsidR="00670B92" w:rsidRDefault="00670B92" w:rsidP="00A569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670B92" w:rsidRDefault="00670B92" w:rsidP="00D56B6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6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Мурзагильдина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Ильшатовна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525-19</w:t>
            </w:r>
          </w:p>
        </w:tc>
        <w:tc>
          <w:tcPr>
            <w:tcW w:w="1680" w:type="dxa"/>
            <w:vAlign w:val="center"/>
          </w:tcPr>
          <w:p w:rsidR="00670B92" w:rsidRDefault="00670B92" w:rsidP="00780B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  <w:vAlign w:val="center"/>
          </w:tcPr>
          <w:p w:rsidR="00670B92" w:rsidRDefault="00670B92" w:rsidP="00D56B6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7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Нургалеева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535-19</w:t>
            </w:r>
          </w:p>
        </w:tc>
        <w:tc>
          <w:tcPr>
            <w:tcW w:w="1680" w:type="dxa"/>
            <w:vAlign w:val="center"/>
          </w:tcPr>
          <w:p w:rsidR="00670B92" w:rsidRDefault="00670B92" w:rsidP="003A20F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8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Нуриахметова</w:t>
            </w:r>
            <w:proofErr w:type="spellEnd"/>
            <w:r>
              <w:rPr>
                <w:color w:val="000000"/>
              </w:rPr>
              <w:t xml:space="preserve"> Эльза </w:t>
            </w:r>
            <w:proofErr w:type="spellStart"/>
            <w:r>
              <w:rPr>
                <w:color w:val="000000"/>
              </w:rPr>
              <w:t>Флюровна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533-19</w:t>
            </w:r>
          </w:p>
        </w:tc>
        <w:tc>
          <w:tcPr>
            <w:tcW w:w="1680" w:type="dxa"/>
            <w:vAlign w:val="center"/>
          </w:tcPr>
          <w:p w:rsidR="00670B92" w:rsidRDefault="00670B92" w:rsidP="00B145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9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Нуртдинова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A42921">
            <w:pPr>
              <w:jc w:val="both"/>
            </w:pPr>
            <w:r>
              <w:t>524-19</w:t>
            </w:r>
          </w:p>
        </w:tc>
        <w:tc>
          <w:tcPr>
            <w:tcW w:w="1680" w:type="dxa"/>
            <w:vAlign w:val="center"/>
          </w:tcPr>
          <w:p w:rsidR="00670B92" w:rsidRDefault="00670B9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10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 w:rsidP="00E71488">
            <w:pPr>
              <w:rPr>
                <w:color w:val="000000"/>
              </w:rPr>
            </w:pPr>
            <w:r>
              <w:rPr>
                <w:color w:val="000000"/>
              </w:rPr>
              <w:t>Шевчук Валерия Александровна</w:t>
            </w:r>
          </w:p>
        </w:tc>
        <w:tc>
          <w:tcPr>
            <w:tcW w:w="1282" w:type="dxa"/>
          </w:tcPr>
          <w:p w:rsidR="00670B92" w:rsidRPr="005C6C14" w:rsidRDefault="00670B92" w:rsidP="00E71488">
            <w:pPr>
              <w:jc w:val="both"/>
            </w:pPr>
            <w:r>
              <w:t>529-19</w:t>
            </w:r>
          </w:p>
        </w:tc>
        <w:tc>
          <w:tcPr>
            <w:tcW w:w="1680" w:type="dxa"/>
            <w:vAlign w:val="center"/>
          </w:tcPr>
          <w:p w:rsidR="00670B92" w:rsidRDefault="00670B9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  <w:tr w:rsidR="00670B92" w:rsidRPr="005C6C14" w:rsidTr="00670B92">
        <w:trPr>
          <w:trHeight w:val="20"/>
        </w:trPr>
        <w:tc>
          <w:tcPr>
            <w:tcW w:w="456" w:type="dxa"/>
          </w:tcPr>
          <w:p w:rsidR="00670B92" w:rsidRDefault="00670B92" w:rsidP="00A42921">
            <w:pPr>
              <w:jc w:val="center"/>
            </w:pPr>
            <w:r>
              <w:t>11</w:t>
            </w:r>
          </w:p>
        </w:tc>
        <w:tc>
          <w:tcPr>
            <w:tcW w:w="2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B92" w:rsidRDefault="00670B92" w:rsidP="00E7148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Юлдашбаева</w:t>
            </w:r>
            <w:proofErr w:type="spellEnd"/>
            <w:r>
              <w:rPr>
                <w:color w:val="000000"/>
              </w:rPr>
              <w:t xml:space="preserve"> Элина </w:t>
            </w:r>
            <w:proofErr w:type="spellStart"/>
            <w:r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1282" w:type="dxa"/>
          </w:tcPr>
          <w:p w:rsidR="00670B92" w:rsidRPr="005C6C14" w:rsidRDefault="00670B92" w:rsidP="00E71488">
            <w:pPr>
              <w:jc w:val="both"/>
            </w:pPr>
            <w:r>
              <w:t>528-19</w:t>
            </w:r>
          </w:p>
        </w:tc>
        <w:tc>
          <w:tcPr>
            <w:tcW w:w="1680" w:type="dxa"/>
            <w:vAlign w:val="center"/>
          </w:tcPr>
          <w:p w:rsidR="00670B92" w:rsidRDefault="00670B92" w:rsidP="0061646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4" w:type="dxa"/>
          </w:tcPr>
          <w:p w:rsidR="00670B92" w:rsidRPr="005C6C14" w:rsidRDefault="00670B9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26" w:type="dxa"/>
          </w:tcPr>
          <w:p w:rsidR="00670B92" w:rsidRPr="005C6C14" w:rsidRDefault="00670B92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  <w:bookmarkStart w:id="0" w:name="_GoBack"/>
      <w:bookmarkEnd w:id="0"/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lastRenderedPageBreak/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04B6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670B92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2020-07-08T11:18:00Z</dcterms:modified>
</cp:coreProperties>
</file>